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38"/>
        <w:gridCol w:w="2438"/>
        <w:gridCol w:w="737"/>
        <w:gridCol w:w="454"/>
        <w:gridCol w:w="3782"/>
      </w:tblGrid>
      <w:tr w:rsidR="00B55590" w:rsidTr="001D74AC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48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590" w:rsidRDefault="00B55590">
            <w:pPr>
              <w:spacing w:line="240" w:lineRule="exact"/>
              <w:ind w:left="57"/>
            </w:pP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590" w:rsidRDefault="007F1CA7">
            <w:pPr>
              <w:spacing w:before="360" w:line="240" w:lineRule="exact"/>
              <w:ind w:left="-28"/>
            </w:pPr>
            <w:r>
              <w:object w:dxaOrig="1560" w:dyaOrig="16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1" type="#_x0000_t75" style="width:29.4pt;height:28.8pt" o:ole="" fillcolor="window">
                  <v:imagedata r:id="rId6" o:title=""/>
                </v:shape>
                <o:OLEObject Type="Embed" ProgID="PBrush" ShapeID="_x0000_i1051" DrawAspect="Content" ObjectID="_1764764700" r:id="rId7"/>
              </w:object>
            </w: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590" w:rsidRDefault="007F1CA7">
            <w:pPr>
              <w:spacing w:before="360" w:line="240" w:lineRule="exact"/>
            </w:pPr>
            <w:r>
              <w:object w:dxaOrig="2955" w:dyaOrig="3465">
                <v:shape id="_x0000_i1052" type="#_x0000_t75" style="width:16.2pt;height:16.8pt" o:ole="" fillcolor="window">
                  <v:imagedata r:id="rId8" o:title=""/>
                </v:shape>
                <o:OLEObject Type="Embed" ProgID="PBrush" ShapeID="_x0000_i1052" DrawAspect="Content" ObjectID="_1764764701" r:id="rId9"/>
              </w:object>
            </w:r>
            <w:r w:rsidR="00B65D4A">
              <w:rPr>
                <w:noProof/>
                <w:lang w:val="it-CH" w:eastAsia="it-CH"/>
              </w:rPr>
              <w:drawing>
                <wp:inline distT="0" distB="0" distL="0" distR="0">
                  <wp:extent cx="41224200" cy="41308020"/>
                  <wp:effectExtent l="0" t="0" r="0" b="0"/>
                  <wp:docPr id="29" name="Immagin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76" t="12306" r="7936" b="41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24200" cy="4130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2" w:type="dxa"/>
            <w:tcBorders>
              <w:left w:val="single" w:sz="6" w:space="0" w:color="auto"/>
              <w:bottom w:val="single" w:sz="6" w:space="0" w:color="auto"/>
            </w:tcBorders>
          </w:tcPr>
          <w:p w:rsidR="00B55590" w:rsidRDefault="00B55590">
            <w:pPr>
              <w:spacing w:line="240" w:lineRule="exact"/>
              <w:ind w:left="28"/>
            </w:pPr>
          </w:p>
        </w:tc>
      </w:tr>
      <w:tr w:rsidR="00B55590" w:rsidTr="001D74AC">
        <w:tblPrEx>
          <w:tblCellMar>
            <w:top w:w="0" w:type="dxa"/>
            <w:bottom w:w="0" w:type="dxa"/>
          </w:tblCellMar>
        </w:tblPrEx>
        <w:trPr>
          <w:cantSplit/>
          <w:trHeight w:hRule="exact" w:val="1800"/>
        </w:trPr>
        <w:tc>
          <w:tcPr>
            <w:tcW w:w="2438" w:type="dxa"/>
            <w:tcBorders>
              <w:left w:val="single" w:sz="6" w:space="0" w:color="auto"/>
              <w:bottom w:val="single" w:sz="6" w:space="0" w:color="auto"/>
            </w:tcBorders>
          </w:tcPr>
          <w:p w:rsidR="00B55590" w:rsidRDefault="00B55590">
            <w:pPr>
              <w:spacing w:line="240" w:lineRule="exact"/>
              <w:ind w:left="57"/>
              <w:rPr>
                <w:sz w:val="14"/>
              </w:rPr>
            </w:pPr>
            <w:r>
              <w:rPr>
                <w:sz w:val="14"/>
              </w:rPr>
              <w:t>Incarto n.</w:t>
            </w:r>
          </w:p>
          <w:p w:rsidR="00B55590" w:rsidRDefault="00B55590">
            <w:pPr>
              <w:spacing w:line="240" w:lineRule="exact"/>
              <w:ind w:left="57"/>
              <w:rPr>
                <w:sz w:val="14"/>
              </w:rPr>
            </w:pPr>
          </w:p>
        </w:tc>
        <w:tc>
          <w:tcPr>
            <w:tcW w:w="2438" w:type="dxa"/>
            <w:tcBorders>
              <w:bottom w:val="single" w:sz="6" w:space="0" w:color="auto"/>
            </w:tcBorders>
          </w:tcPr>
          <w:p w:rsidR="00B55590" w:rsidRDefault="00B55590">
            <w:pPr>
              <w:spacing w:line="240" w:lineRule="exact"/>
              <w:rPr>
                <w:sz w:val="14"/>
              </w:rPr>
            </w:pPr>
          </w:p>
          <w:p w:rsidR="00B55590" w:rsidRDefault="00B55590">
            <w:pPr>
              <w:spacing w:line="240" w:lineRule="exact"/>
              <w:rPr>
                <w:sz w:val="14"/>
              </w:rPr>
            </w:pPr>
          </w:p>
        </w:tc>
        <w:tc>
          <w:tcPr>
            <w:tcW w:w="4973" w:type="dxa"/>
            <w:gridSpan w:val="3"/>
            <w:tcBorders>
              <w:bottom w:val="single" w:sz="6" w:space="0" w:color="auto"/>
            </w:tcBorders>
          </w:tcPr>
          <w:p w:rsidR="00B55590" w:rsidRDefault="00B55590" w:rsidP="00263163">
            <w:pPr>
              <w:spacing w:before="120"/>
              <w:ind w:left="85"/>
              <w:contextualSpacing/>
              <w:rPr>
                <w:sz w:val="20"/>
              </w:rPr>
            </w:pPr>
            <w:r>
              <w:rPr>
                <w:b/>
                <w:sz w:val="28"/>
              </w:rPr>
              <w:t xml:space="preserve">Verbale </w:t>
            </w:r>
            <w:r w:rsidR="001D74AC">
              <w:rPr>
                <w:b/>
                <w:sz w:val="28"/>
              </w:rPr>
              <w:t>dell’</w:t>
            </w:r>
            <w:r>
              <w:rPr>
                <w:b/>
                <w:sz w:val="28"/>
              </w:rPr>
              <w:t>elezione tacita</w:t>
            </w:r>
          </w:p>
          <w:p w:rsidR="00B55590" w:rsidRDefault="00263163" w:rsidP="00263163">
            <w:pPr>
              <w:spacing w:before="120"/>
              <w:ind w:left="85"/>
              <w:contextualSpacing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del </w:t>
            </w:r>
            <w:r w:rsidR="00B55590">
              <w:rPr>
                <w:b/>
                <w:sz w:val="28"/>
              </w:rPr>
              <w:t>Sindaco</w:t>
            </w:r>
          </w:p>
          <w:p w:rsidR="00B55590" w:rsidRDefault="00B55590" w:rsidP="00263163">
            <w:pPr>
              <w:spacing w:before="360"/>
              <w:ind w:left="85"/>
              <w:rPr>
                <w:sz w:val="20"/>
              </w:rPr>
            </w:pPr>
            <w:r>
              <w:rPr>
                <w:sz w:val="20"/>
              </w:rPr>
              <w:t>In nome</w:t>
            </w:r>
          </w:p>
          <w:p w:rsidR="00B55590" w:rsidRDefault="00B55590" w:rsidP="00263163">
            <w:pPr>
              <w:spacing w:after="120"/>
              <w:ind w:left="85"/>
              <w:contextualSpacing/>
            </w:pPr>
            <w:r>
              <w:rPr>
                <w:sz w:val="20"/>
              </w:rPr>
              <w:t>della Repubblica e Cantone Ticino</w:t>
            </w:r>
          </w:p>
        </w:tc>
      </w:tr>
      <w:tr w:rsidR="00B55590" w:rsidTr="001D74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49" w:type="dxa"/>
            <w:gridSpan w:val="5"/>
            <w:tcBorders>
              <w:left w:val="single" w:sz="6" w:space="0" w:color="auto"/>
            </w:tcBorders>
          </w:tcPr>
          <w:p w:rsidR="00B55590" w:rsidRDefault="001D74AC">
            <w:pPr>
              <w:spacing w:before="40" w:line="360" w:lineRule="exact"/>
              <w:ind w:left="57"/>
              <w:rPr>
                <w:sz w:val="20"/>
              </w:rPr>
            </w:pPr>
            <w:r>
              <w:rPr>
                <w:b/>
                <w:sz w:val="36"/>
              </w:rPr>
              <w:t xml:space="preserve">Il/La Giudice di pace del circolo di </w:t>
            </w:r>
            <w:bookmarkStart w:id="0" w:name="_GoBack"/>
            <w:r w:rsidRPr="00301F89">
              <w:rPr>
                <w:sz w:val="36"/>
                <w:szCs w:val="36"/>
              </w:rPr>
              <w:t>……………..</w:t>
            </w:r>
            <w:bookmarkEnd w:id="0"/>
          </w:p>
        </w:tc>
      </w:tr>
    </w:tbl>
    <w:p w:rsidR="00B55590" w:rsidRDefault="00B55590" w:rsidP="001D74AC">
      <w:pPr>
        <w:ind w:left="57"/>
        <w:jc w:val="both"/>
      </w:pPr>
    </w:p>
    <w:p w:rsidR="00B55590" w:rsidRDefault="00B55590" w:rsidP="001D74AC">
      <w:pPr>
        <w:ind w:left="57"/>
        <w:jc w:val="both"/>
      </w:pPr>
    </w:p>
    <w:p w:rsidR="00B55590" w:rsidRDefault="00B55590" w:rsidP="001D74AC">
      <w:pPr>
        <w:ind w:left="57"/>
        <w:jc w:val="both"/>
      </w:pPr>
      <w:r>
        <w:t xml:space="preserve">visto come per l'elezione del </w:t>
      </w:r>
      <w:r w:rsidRPr="00263163">
        <w:t>Sindaco del Comune di</w:t>
      </w:r>
      <w:r w:rsidR="00263163">
        <w:t xml:space="preserve"> …………</w:t>
      </w:r>
      <w:proofErr w:type="gramStart"/>
      <w:r w:rsidR="00263163">
        <w:t>…</w:t>
      </w:r>
      <w:r>
        <w:t>….</w:t>
      </w:r>
      <w:proofErr w:type="gramEnd"/>
      <w:r>
        <w:t>.…………….….</w:t>
      </w:r>
    </w:p>
    <w:p w:rsidR="00B55590" w:rsidRDefault="00B55590" w:rsidP="001D74AC">
      <w:pPr>
        <w:ind w:left="57"/>
        <w:jc w:val="both"/>
      </w:pPr>
    </w:p>
    <w:p w:rsidR="00B55590" w:rsidRDefault="00614B34" w:rsidP="001D74AC">
      <w:pPr>
        <w:ind w:left="57"/>
        <w:jc w:val="both"/>
      </w:pPr>
      <w:r>
        <w:t>è</w:t>
      </w:r>
      <w:r w:rsidR="00B55590">
        <w:t xml:space="preserve"> stato proposto quale unico candidato il/la signor/a</w:t>
      </w:r>
    </w:p>
    <w:p w:rsidR="00B55590" w:rsidRDefault="00B55590" w:rsidP="001D74AC">
      <w:pPr>
        <w:ind w:left="57"/>
        <w:jc w:val="both"/>
      </w:pPr>
    </w:p>
    <w:p w:rsidR="00B55590" w:rsidRDefault="00B55590" w:rsidP="001D74AC">
      <w:pPr>
        <w:ind w:left="57"/>
        <w:jc w:val="both"/>
      </w:pPr>
    </w:p>
    <w:p w:rsidR="00B55590" w:rsidRDefault="001D74AC" w:rsidP="00A80AB0">
      <w:pPr>
        <w:tabs>
          <w:tab w:val="left" w:pos="3402"/>
        </w:tabs>
        <w:ind w:left="57"/>
      </w:pPr>
      <w:r>
        <w:tab/>
      </w:r>
      <w:r w:rsidR="00B55590">
        <w:t>………………………………………………………..</w:t>
      </w:r>
    </w:p>
    <w:p w:rsidR="00B55590" w:rsidRDefault="00B55590" w:rsidP="001D74AC">
      <w:pPr>
        <w:tabs>
          <w:tab w:val="left" w:pos="3969"/>
        </w:tabs>
        <w:ind w:left="57"/>
        <w:jc w:val="both"/>
      </w:pPr>
    </w:p>
    <w:p w:rsidR="00B55590" w:rsidRDefault="00B55590" w:rsidP="001D74AC">
      <w:pPr>
        <w:tabs>
          <w:tab w:val="left" w:pos="3969"/>
        </w:tabs>
        <w:ind w:left="57"/>
        <w:jc w:val="both"/>
      </w:pPr>
      <w:r w:rsidRPr="008918D7">
        <w:rPr>
          <w:color w:val="000000"/>
        </w:rPr>
        <w:t xml:space="preserve">richiamati gli art. </w:t>
      </w:r>
      <w:r w:rsidR="00170807" w:rsidRPr="008918D7">
        <w:rPr>
          <w:color w:val="000000"/>
        </w:rPr>
        <w:t>54</w:t>
      </w:r>
      <w:r w:rsidR="0053386F" w:rsidRPr="008918D7">
        <w:rPr>
          <w:color w:val="000000"/>
        </w:rPr>
        <w:t>,</w:t>
      </w:r>
      <w:r w:rsidRPr="008918D7">
        <w:rPr>
          <w:color w:val="000000"/>
        </w:rPr>
        <w:t xml:space="preserve"> </w:t>
      </w:r>
      <w:r w:rsidR="00170807" w:rsidRPr="008918D7">
        <w:rPr>
          <w:color w:val="000000"/>
        </w:rPr>
        <w:t>84</w:t>
      </w:r>
      <w:r w:rsidR="0053386F" w:rsidRPr="008918D7">
        <w:rPr>
          <w:color w:val="000000"/>
        </w:rPr>
        <w:t xml:space="preserve"> e 89</w:t>
      </w:r>
      <w:r w:rsidRPr="008918D7">
        <w:rPr>
          <w:color w:val="000000"/>
        </w:rPr>
        <w:t xml:space="preserve"> della Legge sull'esercizio dei diritti politici del </w:t>
      </w:r>
      <w:r w:rsidR="00170807" w:rsidRPr="008918D7">
        <w:rPr>
          <w:color w:val="000000"/>
        </w:rPr>
        <w:t>19 novembre 2018</w:t>
      </w:r>
      <w:r w:rsidRPr="008918D7">
        <w:rPr>
          <w:color w:val="000000"/>
        </w:rPr>
        <w:t xml:space="preserve">, l'art. </w:t>
      </w:r>
      <w:r w:rsidR="00170807" w:rsidRPr="008918D7">
        <w:rPr>
          <w:color w:val="000000"/>
        </w:rPr>
        <w:t>33</w:t>
      </w:r>
      <w:r w:rsidR="00860B26" w:rsidRPr="008918D7">
        <w:rPr>
          <w:color w:val="000000"/>
        </w:rPr>
        <w:t xml:space="preserve"> del Regolamento sull’esercizio dei diritti politici del </w:t>
      </w:r>
      <w:r w:rsidR="00170807" w:rsidRPr="008918D7">
        <w:rPr>
          <w:color w:val="000000"/>
        </w:rPr>
        <w:t>5 giugno 2019</w:t>
      </w:r>
      <w:r w:rsidR="00860B26" w:rsidRPr="008918D7">
        <w:rPr>
          <w:color w:val="000000"/>
        </w:rPr>
        <w:t xml:space="preserve"> </w:t>
      </w:r>
      <w:r w:rsidRPr="008918D7">
        <w:rPr>
          <w:color w:val="000000"/>
        </w:rPr>
        <w:t>nonché l'art. 88 cpv. 2</w:t>
      </w:r>
      <w:r w:rsidR="00614B34" w:rsidRPr="008918D7">
        <w:rPr>
          <w:color w:val="000000"/>
        </w:rPr>
        <w:t xml:space="preserve"> </w:t>
      </w:r>
      <w:r w:rsidRPr="008918D7">
        <w:rPr>
          <w:color w:val="000000"/>
        </w:rPr>
        <w:t>della Legge organica comunale</w:t>
      </w:r>
      <w:r>
        <w:t>;</w:t>
      </w:r>
    </w:p>
    <w:p w:rsidR="00B55590" w:rsidRDefault="00B55590" w:rsidP="001D74AC">
      <w:pPr>
        <w:tabs>
          <w:tab w:val="left" w:pos="3969"/>
        </w:tabs>
        <w:ind w:left="57"/>
        <w:jc w:val="both"/>
      </w:pPr>
    </w:p>
    <w:p w:rsidR="00B55590" w:rsidRDefault="00B55590" w:rsidP="001D74AC">
      <w:pPr>
        <w:tabs>
          <w:tab w:val="left" w:pos="3969"/>
        </w:tabs>
        <w:ind w:left="57"/>
        <w:jc w:val="both"/>
      </w:pPr>
      <w:r>
        <w:t>proclama eletto alla carica di</w:t>
      </w:r>
    </w:p>
    <w:p w:rsidR="00B55590" w:rsidRDefault="00B55590" w:rsidP="001D74AC">
      <w:pPr>
        <w:tabs>
          <w:tab w:val="left" w:pos="3969"/>
        </w:tabs>
        <w:ind w:left="57"/>
        <w:jc w:val="both"/>
      </w:pPr>
    </w:p>
    <w:p w:rsidR="00B55590" w:rsidRDefault="001D74AC" w:rsidP="00A80AB0">
      <w:pPr>
        <w:tabs>
          <w:tab w:val="left" w:pos="3402"/>
          <w:tab w:val="left" w:pos="3969"/>
        </w:tabs>
        <w:ind w:left="57"/>
        <w:rPr>
          <w:b/>
          <w:sz w:val="32"/>
        </w:rPr>
      </w:pPr>
      <w:r>
        <w:rPr>
          <w:b/>
          <w:sz w:val="32"/>
        </w:rPr>
        <w:tab/>
      </w:r>
      <w:r w:rsidR="00B55590" w:rsidRPr="00A80AB0">
        <w:rPr>
          <w:b/>
          <w:sz w:val="32"/>
        </w:rPr>
        <w:t>Sindaco</w:t>
      </w:r>
    </w:p>
    <w:p w:rsidR="00B55590" w:rsidRDefault="00B55590" w:rsidP="00A80AB0">
      <w:pPr>
        <w:tabs>
          <w:tab w:val="left" w:pos="3402"/>
          <w:tab w:val="left" w:pos="3969"/>
        </w:tabs>
        <w:ind w:left="57"/>
        <w:jc w:val="both"/>
      </w:pPr>
    </w:p>
    <w:p w:rsidR="00B55590" w:rsidRDefault="001D74AC" w:rsidP="00A80AB0">
      <w:pPr>
        <w:tabs>
          <w:tab w:val="left" w:pos="3402"/>
          <w:tab w:val="left" w:pos="3969"/>
        </w:tabs>
        <w:ind w:left="57"/>
      </w:pPr>
      <w:r>
        <w:tab/>
      </w:r>
      <w:r w:rsidR="00B55590">
        <w:t>del Comune di ……………………</w:t>
      </w:r>
      <w:proofErr w:type="gramStart"/>
      <w:r w:rsidR="00B55590">
        <w:t>…….</w:t>
      </w:r>
      <w:proofErr w:type="gramEnd"/>
      <w:r w:rsidR="00B55590">
        <w:t>.</w:t>
      </w:r>
    </w:p>
    <w:p w:rsidR="00B55590" w:rsidRDefault="00B55590" w:rsidP="00A80AB0">
      <w:pPr>
        <w:tabs>
          <w:tab w:val="left" w:pos="3402"/>
          <w:tab w:val="left" w:pos="3969"/>
        </w:tabs>
        <w:ind w:left="57"/>
        <w:jc w:val="both"/>
      </w:pPr>
    </w:p>
    <w:p w:rsidR="00B55590" w:rsidRDefault="00B55590" w:rsidP="00A80AB0">
      <w:pPr>
        <w:tabs>
          <w:tab w:val="left" w:pos="3402"/>
        </w:tabs>
        <w:ind w:left="57"/>
      </w:pPr>
      <w:r>
        <w:t xml:space="preserve">per il periodo </w:t>
      </w:r>
      <w:r w:rsidR="0006184A">
        <w:t>2024-2028</w:t>
      </w:r>
    </w:p>
    <w:p w:rsidR="00B55590" w:rsidRDefault="00B55590" w:rsidP="00A80AB0">
      <w:pPr>
        <w:tabs>
          <w:tab w:val="left" w:pos="3402"/>
        </w:tabs>
        <w:ind w:left="57"/>
      </w:pPr>
    </w:p>
    <w:p w:rsidR="00B55590" w:rsidRDefault="00A80AB0" w:rsidP="00A80AB0">
      <w:pPr>
        <w:tabs>
          <w:tab w:val="left" w:pos="3402"/>
        </w:tabs>
        <w:ind w:left="57"/>
      </w:pPr>
      <w:r>
        <w:tab/>
      </w:r>
      <w:r w:rsidR="00B55590">
        <w:t>il/la signor/a</w:t>
      </w:r>
    </w:p>
    <w:p w:rsidR="00B55590" w:rsidRDefault="00B55590" w:rsidP="00A80AB0">
      <w:pPr>
        <w:tabs>
          <w:tab w:val="left" w:pos="3402"/>
        </w:tabs>
        <w:ind w:left="57"/>
        <w:jc w:val="both"/>
      </w:pPr>
    </w:p>
    <w:p w:rsidR="00B55590" w:rsidRDefault="00B55590" w:rsidP="00A80AB0">
      <w:pPr>
        <w:tabs>
          <w:tab w:val="left" w:pos="3402"/>
        </w:tabs>
        <w:ind w:left="57"/>
        <w:jc w:val="both"/>
      </w:pPr>
    </w:p>
    <w:p w:rsidR="00B55590" w:rsidRPr="00A80AB0" w:rsidRDefault="00A80AB0" w:rsidP="00A80AB0">
      <w:pPr>
        <w:tabs>
          <w:tab w:val="left" w:pos="3402"/>
          <w:tab w:val="left" w:pos="3969"/>
        </w:tabs>
        <w:rPr>
          <w:b/>
          <w:sz w:val="28"/>
        </w:rPr>
      </w:pPr>
      <w:r w:rsidRPr="00A80AB0">
        <w:rPr>
          <w:b/>
          <w:sz w:val="28"/>
        </w:rPr>
        <w:tab/>
      </w:r>
      <w:r>
        <w:rPr>
          <w:b/>
          <w:sz w:val="32"/>
        </w:rPr>
        <w:t>…………………………………….</w:t>
      </w:r>
    </w:p>
    <w:p w:rsidR="00B55590" w:rsidRDefault="00B55590" w:rsidP="00A80AB0">
      <w:pPr>
        <w:tabs>
          <w:tab w:val="left" w:pos="3402"/>
        </w:tabs>
        <w:ind w:left="57"/>
        <w:jc w:val="both"/>
      </w:pPr>
    </w:p>
    <w:p w:rsidR="00B55590" w:rsidRDefault="00B55590" w:rsidP="001D74AC">
      <w:pPr>
        <w:ind w:left="57"/>
        <w:jc w:val="both"/>
      </w:pPr>
    </w:p>
    <w:p w:rsidR="00B55590" w:rsidRDefault="00B55590" w:rsidP="001D74AC">
      <w:pPr>
        <w:ind w:left="57"/>
        <w:jc w:val="both"/>
      </w:pPr>
      <w:r>
        <w:t>Il/La prefato/a Sindaco riceve per la firma l'attestato relativo alla dichiarazione di fedeltà alla Costituzione e alle leggi conformemente all'art. 88 LOC.</w:t>
      </w:r>
    </w:p>
    <w:p w:rsidR="00B55590" w:rsidRDefault="00B55590" w:rsidP="001D74AC">
      <w:pPr>
        <w:ind w:left="57"/>
        <w:jc w:val="both"/>
      </w:pPr>
    </w:p>
    <w:p w:rsidR="00B55590" w:rsidRDefault="00B55590" w:rsidP="001D74AC">
      <w:pPr>
        <w:ind w:left="57"/>
        <w:jc w:val="both"/>
      </w:pPr>
      <w:r>
        <w:t>Il</w:t>
      </w:r>
      <w:r w:rsidR="00263163">
        <w:t>/La</w:t>
      </w:r>
      <w:r>
        <w:t xml:space="preserve"> Giudice di pace gli/le rilascia la lettera credenziale.</w:t>
      </w:r>
    </w:p>
    <w:p w:rsidR="00B55590" w:rsidRPr="00C828E2" w:rsidRDefault="00B55590" w:rsidP="001D74AC">
      <w:pPr>
        <w:ind w:left="57"/>
        <w:jc w:val="both"/>
        <w:rPr>
          <w:color w:val="000000"/>
        </w:rPr>
      </w:pPr>
    </w:p>
    <w:p w:rsidR="00B55590" w:rsidRPr="00C828E2" w:rsidRDefault="00B55590" w:rsidP="001D74AC">
      <w:pPr>
        <w:ind w:left="57"/>
        <w:jc w:val="both"/>
        <w:rPr>
          <w:color w:val="000000"/>
        </w:rPr>
      </w:pPr>
      <w:r w:rsidRPr="00C828E2">
        <w:rPr>
          <w:color w:val="000000"/>
        </w:rPr>
        <w:t xml:space="preserve">Il presente verbale </w:t>
      </w:r>
      <w:r w:rsidR="00614B34" w:rsidRPr="00C828E2">
        <w:rPr>
          <w:color w:val="000000"/>
        </w:rPr>
        <w:t>è</w:t>
      </w:r>
      <w:r w:rsidRPr="00C828E2">
        <w:rPr>
          <w:color w:val="000000"/>
        </w:rPr>
        <w:t xml:space="preserve"> redatto in due copie: una copia </w:t>
      </w:r>
      <w:r w:rsidR="00614B34" w:rsidRPr="00C828E2">
        <w:rPr>
          <w:color w:val="000000"/>
        </w:rPr>
        <w:t>è</w:t>
      </w:r>
      <w:r w:rsidRPr="00C828E2">
        <w:rPr>
          <w:color w:val="000000"/>
        </w:rPr>
        <w:t xml:space="preserve"> conservata presso l'Archivio della Giudicatura di pace unitamente agli atti mentre l'altra </w:t>
      </w:r>
      <w:r w:rsidR="00614B34" w:rsidRPr="00C828E2">
        <w:rPr>
          <w:color w:val="000000"/>
        </w:rPr>
        <w:t>è</w:t>
      </w:r>
      <w:r w:rsidRPr="00C828E2">
        <w:rPr>
          <w:color w:val="000000"/>
        </w:rPr>
        <w:t xml:space="preserve"> trasmessa al Municipio del Comune interessato.</w:t>
      </w:r>
    </w:p>
    <w:p w:rsidR="00B55590" w:rsidRPr="00C828E2" w:rsidRDefault="00B55590" w:rsidP="001D74AC">
      <w:pPr>
        <w:ind w:left="57"/>
        <w:jc w:val="both"/>
        <w:rPr>
          <w:color w:val="000000"/>
        </w:rPr>
      </w:pPr>
    </w:p>
    <w:p w:rsidR="00B55590" w:rsidRPr="00C828E2" w:rsidRDefault="00B55590" w:rsidP="001D74AC">
      <w:pPr>
        <w:ind w:left="57"/>
        <w:jc w:val="both"/>
        <w:rPr>
          <w:color w:val="000000"/>
        </w:rPr>
      </w:pPr>
      <w:r w:rsidRPr="00C828E2">
        <w:rPr>
          <w:color w:val="000000"/>
          <w:u w:val="single"/>
        </w:rPr>
        <w:t>Tassa percepita</w:t>
      </w:r>
      <w:r w:rsidRPr="00C828E2">
        <w:rPr>
          <w:color w:val="000000"/>
        </w:rPr>
        <w:t xml:space="preserve">: fr. </w:t>
      </w:r>
      <w:r w:rsidR="001D74AC">
        <w:rPr>
          <w:color w:val="000000"/>
        </w:rPr>
        <w:t>50.-</w:t>
      </w:r>
      <w:r w:rsidRPr="00C828E2">
        <w:rPr>
          <w:color w:val="000000"/>
        </w:rPr>
        <w:t xml:space="preserve"> </w:t>
      </w:r>
    </w:p>
    <w:p w:rsidR="0083149B" w:rsidRPr="0018206E" w:rsidRDefault="0083149B" w:rsidP="001D74AC">
      <w:pPr>
        <w:ind w:left="57"/>
        <w:jc w:val="both"/>
        <w:rPr>
          <w:color w:val="000000"/>
        </w:rPr>
      </w:pPr>
      <w:r w:rsidRPr="0018206E">
        <w:rPr>
          <w:color w:val="000000"/>
        </w:rPr>
        <w:t>ai sensi dell'art. 38 cpv. 2 del Regolamento sull'esercizio dei diritti politici del 5 giugno 2019.</w:t>
      </w:r>
    </w:p>
    <w:p w:rsidR="00B55590" w:rsidRDefault="00B55590" w:rsidP="001D74AC">
      <w:pPr>
        <w:tabs>
          <w:tab w:val="right" w:pos="2268"/>
          <w:tab w:val="left" w:pos="2438"/>
          <w:tab w:val="left" w:pos="4961"/>
          <w:tab w:val="left" w:pos="7513"/>
        </w:tabs>
        <w:ind w:left="2438" w:right="-227" w:hanging="2381"/>
      </w:pPr>
    </w:p>
    <w:p w:rsidR="00B55590" w:rsidRDefault="00B55590" w:rsidP="001D74AC">
      <w:pPr>
        <w:ind w:left="57"/>
        <w:jc w:val="both"/>
      </w:pPr>
    </w:p>
    <w:p w:rsidR="00263163" w:rsidRDefault="00263163" w:rsidP="001D74AC">
      <w:pPr>
        <w:tabs>
          <w:tab w:val="left" w:pos="5670"/>
        </w:tabs>
        <w:ind w:left="57"/>
        <w:jc w:val="both"/>
      </w:pPr>
      <w:r>
        <w:lastRenderedPageBreak/>
        <w:t>Luogo e data:</w:t>
      </w:r>
      <w:r>
        <w:tab/>
        <w:t>Il/La Giudice di pace:</w:t>
      </w:r>
    </w:p>
    <w:p w:rsidR="00263163" w:rsidRDefault="00263163" w:rsidP="001D74AC">
      <w:pPr>
        <w:ind w:left="57"/>
        <w:jc w:val="both"/>
      </w:pPr>
    </w:p>
    <w:p w:rsidR="00263163" w:rsidRDefault="00263163" w:rsidP="001D74AC">
      <w:pPr>
        <w:ind w:left="57"/>
        <w:jc w:val="both"/>
      </w:pPr>
    </w:p>
    <w:p w:rsidR="00263163" w:rsidRDefault="00263163" w:rsidP="001D74AC">
      <w:pPr>
        <w:ind w:left="57"/>
        <w:jc w:val="both"/>
      </w:pPr>
      <w:r>
        <w:t>……………………………………</w:t>
      </w:r>
      <w:r>
        <w:tab/>
      </w:r>
      <w:r>
        <w:tab/>
      </w:r>
      <w:r>
        <w:tab/>
      </w:r>
      <w:r>
        <w:tab/>
        <w:t>……………………………………</w:t>
      </w:r>
    </w:p>
    <w:p w:rsidR="00B55590" w:rsidRDefault="00B55590">
      <w:pPr>
        <w:tabs>
          <w:tab w:val="right" w:pos="2268"/>
          <w:tab w:val="left" w:pos="2438"/>
          <w:tab w:val="left" w:pos="4961"/>
          <w:tab w:val="left" w:pos="7513"/>
        </w:tabs>
        <w:spacing w:line="240" w:lineRule="exact"/>
        <w:ind w:left="57" w:right="-227" w:hanging="2381"/>
        <w:rPr>
          <w:sz w:val="20"/>
        </w:rPr>
      </w:pPr>
    </w:p>
    <w:sectPr w:rsidR="00B55590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397" w:right="851" w:bottom="1814" w:left="1644" w:header="397" w:footer="510" w:gutter="0"/>
      <w:paperSrc w:first="2" w:other="2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9D1" w:rsidRDefault="002469D1">
      <w:r>
        <w:separator/>
      </w:r>
    </w:p>
  </w:endnote>
  <w:endnote w:type="continuationSeparator" w:id="0">
    <w:p w:rsidR="002469D1" w:rsidRDefault="00246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49" w:type="dxa"/>
      <w:tblBorders>
        <w:top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876"/>
      <w:gridCol w:w="737"/>
      <w:gridCol w:w="454"/>
      <w:gridCol w:w="3782"/>
    </w:tblGrid>
    <w:tr w:rsidR="00E718D8">
      <w:tblPrEx>
        <w:tblCellMar>
          <w:top w:w="0" w:type="dxa"/>
          <w:bottom w:w="0" w:type="dxa"/>
        </w:tblCellMar>
      </w:tblPrEx>
      <w:trPr>
        <w:cantSplit/>
        <w:trHeight w:hRule="exact" w:val="724"/>
      </w:trPr>
      <w:tc>
        <w:tcPr>
          <w:tcW w:w="4876" w:type="dxa"/>
        </w:tcPr>
        <w:p w:rsidR="00E718D8" w:rsidRDefault="00E718D8" w:rsidP="0026211D">
          <w:pPr>
            <w:spacing w:before="40"/>
            <w:ind w:left="57"/>
            <w:rPr>
              <w:sz w:val="10"/>
            </w:rPr>
          </w:pPr>
        </w:p>
      </w:tc>
      <w:tc>
        <w:tcPr>
          <w:tcW w:w="737" w:type="dxa"/>
        </w:tcPr>
        <w:p w:rsidR="00E718D8" w:rsidRDefault="00E718D8" w:rsidP="0026211D">
          <w:pPr>
            <w:spacing w:before="460" w:line="240" w:lineRule="exact"/>
            <w:ind w:left="-28"/>
          </w:pPr>
          <w:r>
            <w:object w:dxaOrig="1560" w:dyaOrig="165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style="width:29.4pt;height:28.8pt" o:ole="" fillcolor="window">
                <v:imagedata r:id="rId1" o:title=""/>
              </v:shape>
              <o:OLEObject Type="Embed" ProgID="PBrush" ShapeID="_x0000_i1028" DrawAspect="Content" ObjectID="_1764764702" r:id="rId2"/>
            </w:object>
          </w:r>
        </w:p>
      </w:tc>
      <w:tc>
        <w:tcPr>
          <w:tcW w:w="454" w:type="dxa"/>
        </w:tcPr>
        <w:p w:rsidR="00E718D8" w:rsidRDefault="00E718D8" w:rsidP="0026211D">
          <w:pPr>
            <w:spacing w:before="460" w:line="240" w:lineRule="exact"/>
          </w:pPr>
          <w:r>
            <w:object w:dxaOrig="2955" w:dyaOrig="3465">
              <v:shape id="_x0000_i1029" type="#_x0000_t75" style="width:16.2pt;height:16.8pt" o:ole="" fillcolor="window">
                <v:imagedata r:id="rId3" o:title=""/>
              </v:shape>
              <o:OLEObject Type="Embed" ProgID="PBrush" ShapeID="_x0000_i1029" DrawAspect="Content" ObjectID="_1764764703" r:id="rId4"/>
            </w:object>
          </w:r>
        </w:p>
      </w:tc>
      <w:tc>
        <w:tcPr>
          <w:tcW w:w="3782" w:type="dxa"/>
        </w:tcPr>
        <w:p w:rsidR="00E718D8" w:rsidRDefault="00E718D8" w:rsidP="0026211D">
          <w:pPr>
            <w:ind w:left="284"/>
          </w:pPr>
        </w:p>
      </w:tc>
    </w:tr>
  </w:tbl>
  <w:p w:rsidR="00E718D8" w:rsidRDefault="00E718D8">
    <w:pPr>
      <w:pStyle w:val="Pidipagina"/>
      <w:spacing w:line="80" w:lineRule="exact"/>
      <w:rPr>
        <w:sz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9849"/>
    </w:tblGrid>
    <w:tr w:rsidR="00E718D8">
      <w:tblPrEx>
        <w:tblCellMar>
          <w:top w:w="0" w:type="dxa"/>
          <w:bottom w:w="0" w:type="dxa"/>
        </w:tblCellMar>
      </w:tblPrEx>
      <w:trPr>
        <w:trHeight w:hRule="exact" w:val="660"/>
      </w:trPr>
      <w:tc>
        <w:tcPr>
          <w:tcW w:w="9849" w:type="dxa"/>
        </w:tcPr>
        <w:p w:rsidR="00E718D8" w:rsidRDefault="00E718D8">
          <w:pPr>
            <w:pStyle w:val="Pidipagina"/>
            <w:spacing w:before="40"/>
          </w:pPr>
        </w:p>
      </w:tc>
    </w:tr>
  </w:tbl>
  <w:p w:rsidR="00E718D8" w:rsidRDefault="00E718D8">
    <w:pPr>
      <w:pStyle w:val="Pidipagina"/>
      <w:spacing w:line="80" w:lineRule="exact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9D1" w:rsidRDefault="002469D1">
      <w:r>
        <w:separator/>
      </w:r>
    </w:p>
  </w:footnote>
  <w:footnote w:type="continuationSeparator" w:id="0">
    <w:p w:rsidR="002469D1" w:rsidRDefault="00246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8D8" w:rsidRDefault="00E718D8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</w:rPr>
      <w:t>1</w:t>
    </w:r>
    <w:r>
      <w:rPr>
        <w:rStyle w:val="Numeropagina"/>
      </w:rPr>
      <w:fldChar w:fldCharType="end"/>
    </w:r>
  </w:p>
  <w:p w:rsidR="00E718D8" w:rsidRDefault="00E718D8">
    <w:pPr>
      <w:pStyle w:val="Intestazione"/>
      <w:framePr w:wrap="around" w:vAnchor="text" w:hAnchor="margin" w:xAlign="right" w:y="1"/>
      <w:ind w:right="360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</w:rPr>
      <w:t>1</w:t>
    </w:r>
    <w:r>
      <w:rPr>
        <w:rStyle w:val="Numeropagina"/>
      </w:rPr>
      <w:fldChar w:fldCharType="end"/>
    </w:r>
  </w:p>
  <w:p w:rsidR="00E718D8" w:rsidRDefault="00E718D8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438"/>
      <w:gridCol w:w="2438"/>
      <w:gridCol w:w="2438"/>
      <w:gridCol w:w="2535"/>
    </w:tblGrid>
    <w:tr w:rsidR="00E718D8">
      <w:tblPrEx>
        <w:tblCellMar>
          <w:top w:w="0" w:type="dxa"/>
          <w:bottom w:w="0" w:type="dxa"/>
        </w:tblCellMar>
      </w:tblPrEx>
      <w:trPr>
        <w:cantSplit/>
        <w:trHeight w:hRule="exact" w:val="720"/>
      </w:trPr>
      <w:tc>
        <w:tcPr>
          <w:tcW w:w="2438" w:type="dxa"/>
          <w:tcBorders>
            <w:left w:val="single" w:sz="6" w:space="0" w:color="auto"/>
            <w:bottom w:val="single" w:sz="6" w:space="0" w:color="auto"/>
          </w:tcBorders>
        </w:tcPr>
        <w:p w:rsidR="00E718D8" w:rsidRDefault="00E718D8">
          <w:pPr>
            <w:spacing w:line="160" w:lineRule="exact"/>
            <w:ind w:left="57"/>
            <w:rPr>
              <w:sz w:val="16"/>
            </w:rPr>
          </w:pPr>
        </w:p>
      </w:tc>
      <w:tc>
        <w:tcPr>
          <w:tcW w:w="2438" w:type="dxa"/>
          <w:tcBorders>
            <w:bottom w:val="single" w:sz="6" w:space="0" w:color="auto"/>
          </w:tcBorders>
        </w:tcPr>
        <w:p w:rsidR="00E718D8" w:rsidRDefault="00E718D8">
          <w:pPr>
            <w:spacing w:before="60" w:line="240" w:lineRule="exact"/>
            <w:rPr>
              <w:sz w:val="16"/>
            </w:rPr>
          </w:pPr>
        </w:p>
      </w:tc>
      <w:tc>
        <w:tcPr>
          <w:tcW w:w="2438" w:type="dxa"/>
          <w:tcBorders>
            <w:bottom w:val="single" w:sz="6" w:space="0" w:color="auto"/>
          </w:tcBorders>
        </w:tcPr>
        <w:p w:rsidR="00E718D8" w:rsidRDefault="00E718D8">
          <w:pPr>
            <w:spacing w:before="60" w:line="240" w:lineRule="exact"/>
            <w:ind w:left="85"/>
            <w:rPr>
              <w:sz w:val="14"/>
            </w:rPr>
          </w:pPr>
        </w:p>
      </w:tc>
      <w:tc>
        <w:tcPr>
          <w:tcW w:w="2534" w:type="dxa"/>
          <w:tcBorders>
            <w:bottom w:val="single" w:sz="6" w:space="0" w:color="auto"/>
          </w:tcBorders>
        </w:tcPr>
        <w:p w:rsidR="00E718D8" w:rsidRDefault="00E718D8">
          <w:pPr>
            <w:spacing w:before="60" w:line="240" w:lineRule="exact"/>
            <w:ind w:left="57"/>
            <w:rPr>
              <w:sz w:val="14"/>
            </w:rPr>
          </w:pPr>
        </w:p>
        <w:p w:rsidR="00E718D8" w:rsidRDefault="00E718D8">
          <w:pPr>
            <w:tabs>
              <w:tab w:val="right" w:pos="4621"/>
            </w:tabs>
            <w:spacing w:before="60" w:line="160" w:lineRule="exact"/>
            <w:ind w:left="57"/>
            <w:rPr>
              <w:sz w:val="14"/>
            </w:rPr>
          </w:pPr>
        </w:p>
      </w:tc>
    </w:tr>
    <w:tr w:rsidR="00E718D8">
      <w:tblPrEx>
        <w:tblCellMar>
          <w:top w:w="0" w:type="dxa"/>
          <w:bottom w:w="0" w:type="dxa"/>
        </w:tblCellMar>
      </w:tblPrEx>
      <w:trPr>
        <w:cantSplit/>
        <w:trHeight w:hRule="exact" w:val="360"/>
      </w:trPr>
      <w:tc>
        <w:tcPr>
          <w:tcW w:w="9849" w:type="dxa"/>
          <w:gridSpan w:val="4"/>
          <w:tcBorders>
            <w:left w:val="single" w:sz="6" w:space="0" w:color="auto"/>
          </w:tcBorders>
        </w:tcPr>
        <w:p w:rsidR="00E718D8" w:rsidRDefault="00E718D8">
          <w:pPr>
            <w:spacing w:before="40" w:line="360" w:lineRule="exact"/>
            <w:jc w:val="right"/>
            <w:rPr>
              <w:sz w:val="20"/>
            </w:rPr>
          </w:pPr>
          <w:r>
            <w:rPr>
              <w:sz w:val="20"/>
            </w:rPr>
            <w:t>2</w:t>
          </w:r>
        </w:p>
      </w:tc>
    </w:tr>
  </w:tbl>
  <w:p w:rsidR="00E718D8" w:rsidRDefault="00E718D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8D8" w:rsidRDefault="00E718D8">
    <w:pPr>
      <w:pStyle w:val="Intestazione"/>
      <w:spacing w:line="20" w:lineRule="exact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EB4"/>
    <w:rsid w:val="0002020C"/>
    <w:rsid w:val="0006184A"/>
    <w:rsid w:val="000711F4"/>
    <w:rsid w:val="000A52DC"/>
    <w:rsid w:val="00152012"/>
    <w:rsid w:val="00170807"/>
    <w:rsid w:val="00183911"/>
    <w:rsid w:val="001D74AC"/>
    <w:rsid w:val="002469D1"/>
    <w:rsid w:val="0026211D"/>
    <w:rsid w:val="00263163"/>
    <w:rsid w:val="0029762B"/>
    <w:rsid w:val="003573CC"/>
    <w:rsid w:val="004009BF"/>
    <w:rsid w:val="0047582E"/>
    <w:rsid w:val="004A29A6"/>
    <w:rsid w:val="004F7871"/>
    <w:rsid w:val="0053386F"/>
    <w:rsid w:val="006026F6"/>
    <w:rsid w:val="00610337"/>
    <w:rsid w:val="00614B34"/>
    <w:rsid w:val="00615B24"/>
    <w:rsid w:val="00692AD6"/>
    <w:rsid w:val="00756852"/>
    <w:rsid w:val="00796989"/>
    <w:rsid w:val="007F1CA7"/>
    <w:rsid w:val="0083149B"/>
    <w:rsid w:val="00860B26"/>
    <w:rsid w:val="008918D7"/>
    <w:rsid w:val="009450A8"/>
    <w:rsid w:val="009A694D"/>
    <w:rsid w:val="00A14CA8"/>
    <w:rsid w:val="00A253DC"/>
    <w:rsid w:val="00A51CA6"/>
    <w:rsid w:val="00A638D9"/>
    <w:rsid w:val="00A80AB0"/>
    <w:rsid w:val="00A85F33"/>
    <w:rsid w:val="00B54FB8"/>
    <w:rsid w:val="00B55590"/>
    <w:rsid w:val="00B65D4A"/>
    <w:rsid w:val="00C828E2"/>
    <w:rsid w:val="00DD2D34"/>
    <w:rsid w:val="00E134C9"/>
    <w:rsid w:val="00E718D8"/>
    <w:rsid w:val="00EB45FD"/>
    <w:rsid w:val="00EF0EB4"/>
    <w:rsid w:val="00F41E52"/>
    <w:rsid w:val="00FA6651"/>
    <w:rsid w:val="00FC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402F9498"/>
  <w15:chartTrackingRefBased/>
  <w15:docId w15:val="{C9B8CC26-75E4-4B03-B63E-F761E2844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hAnsi="Arial"/>
      <w:sz w:val="24"/>
      <w:lang w:val="it-IT" w:eastAsia="it-IT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071"/>
      </w:tabs>
      <w:spacing w:line="240" w:lineRule="exact"/>
      <w:ind w:left="57"/>
    </w:pPr>
    <w:rPr>
      <w:sz w:val="20"/>
    </w:rPr>
  </w:style>
  <w:style w:type="paragraph" w:styleId="Pidipagina">
    <w:name w:val="footer"/>
    <w:basedOn w:val="Normale"/>
    <w:pPr>
      <w:tabs>
        <w:tab w:val="center" w:pos="4819"/>
        <w:tab w:val="right" w:pos="9071"/>
      </w:tabs>
      <w:spacing w:line="240" w:lineRule="exact"/>
      <w:ind w:left="57"/>
    </w:pPr>
    <w:rPr>
      <w:sz w:val="20"/>
    </w:rPr>
  </w:style>
  <w:style w:type="paragraph" w:styleId="Testofumetto">
    <w:name w:val="Balloon Text"/>
    <w:basedOn w:val="Normale"/>
    <w:semiHidden/>
    <w:rsid w:val="007F1C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3.bin"/><Relationship Id="rId1" Type="http://schemas.openxmlformats.org/officeDocument/2006/relationships/image" Target="media/image1.png"/><Relationship Id="rId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1142</Characters>
  <Application>Microsoft Office Word</Application>
  <DocSecurity>0</DocSecurity>
  <Lines>114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Giudicature di pace</vt:lpstr>
    </vt:vector>
  </TitlesOfParts>
  <Company>CCI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Giudicature di pace</dc:title>
  <dc:subject/>
  <dc:creator>Diritti politici</dc:creator>
  <cp:keywords/>
  <dc:description>GP - 7e- SENTASTA</dc:description>
  <cp:lastModifiedBy>Coduri Arnoldo</cp:lastModifiedBy>
  <cp:revision>3</cp:revision>
  <cp:lastPrinted>2023-12-22T14:27:00Z</cp:lastPrinted>
  <dcterms:created xsi:type="dcterms:W3CDTF">2023-12-22T14:35:00Z</dcterms:created>
  <dcterms:modified xsi:type="dcterms:W3CDTF">2023-12-22T14:37:00Z</dcterms:modified>
</cp:coreProperties>
</file>