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C4" w:rsidRPr="00BA37C4" w:rsidRDefault="00BA37C4" w:rsidP="00BA37C4">
      <w:pPr>
        <w:tabs>
          <w:tab w:val="left" w:pos="6237"/>
        </w:tabs>
        <w:rPr>
          <w:rFonts w:ascii="Arial" w:hAnsi="Arial" w:cs="Arial"/>
        </w:rPr>
      </w:pPr>
    </w:p>
    <w:p w:rsidR="00BA37C4" w:rsidRPr="00BA37C4" w:rsidRDefault="00BA37C4" w:rsidP="00BA37C4">
      <w:pPr>
        <w:tabs>
          <w:tab w:val="left" w:pos="6237"/>
        </w:tabs>
        <w:rPr>
          <w:rFonts w:ascii="Arial" w:hAnsi="Arial" w:cs="Arial"/>
        </w:rPr>
      </w:pPr>
    </w:p>
    <w:p w:rsidR="00BA37C4" w:rsidRPr="00BA37C4" w:rsidRDefault="00BA37C4" w:rsidP="00BA37C4">
      <w:pPr>
        <w:tabs>
          <w:tab w:val="left" w:pos="6237"/>
        </w:tabs>
        <w:rPr>
          <w:rFonts w:ascii="Arial" w:hAnsi="Arial" w:cs="Arial"/>
        </w:rPr>
      </w:pPr>
    </w:p>
    <w:p w:rsidR="00BA37C4" w:rsidRPr="00BA37C4" w:rsidRDefault="00BA37C4" w:rsidP="00BA37C4">
      <w:pPr>
        <w:tabs>
          <w:tab w:val="left" w:pos="5954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  <w:t>Sp</w:t>
      </w:r>
      <w:bookmarkStart w:id="0" w:name="_GoBack"/>
      <w:bookmarkEnd w:id="0"/>
      <w:r w:rsidRPr="00BA37C4">
        <w:rPr>
          <w:rFonts w:ascii="Arial" w:hAnsi="Arial" w:cs="Arial"/>
        </w:rPr>
        <w:t>ett.le</w:t>
      </w:r>
    </w:p>
    <w:p w:rsidR="00BA37C4" w:rsidRPr="00BA37C4" w:rsidRDefault="00BA37C4" w:rsidP="00BA37C4">
      <w:pPr>
        <w:tabs>
          <w:tab w:val="left" w:pos="5954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  <w:r w:rsidRPr="00BA37C4">
        <w:rPr>
          <w:rFonts w:ascii="Arial" w:hAnsi="Arial" w:cs="Arial"/>
          <w:highlight w:val="lightGray"/>
        </w:rPr>
        <w:t>xxx</w:t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</w:p>
    <w:p w:rsidR="00BA37C4" w:rsidRPr="00BA37C4" w:rsidRDefault="00BA37C4" w:rsidP="00BA37C4">
      <w:pPr>
        <w:tabs>
          <w:tab w:val="left" w:pos="5954"/>
          <w:tab w:val="left" w:pos="6237"/>
        </w:tabs>
        <w:rPr>
          <w:rFonts w:ascii="Arial" w:hAnsi="Arial" w:cs="Arial"/>
        </w:rPr>
      </w:pPr>
      <w:r w:rsidRPr="00BA37C4">
        <w:rPr>
          <w:rFonts w:ascii="Arial" w:hAnsi="Arial" w:cs="Arial"/>
        </w:rPr>
        <w:tab/>
      </w:r>
      <w:r w:rsidRPr="00BA37C4">
        <w:rPr>
          <w:rFonts w:ascii="Arial" w:hAnsi="Arial" w:cs="Arial"/>
          <w:highlight w:val="lightGray"/>
        </w:rPr>
        <w:t>Luogo, data</w:t>
      </w:r>
    </w:p>
    <w:p w:rsidR="00BA37C4" w:rsidRPr="00BA37C4" w:rsidRDefault="00BA37C4" w:rsidP="00BA37C4">
      <w:pPr>
        <w:rPr>
          <w:rFonts w:ascii="Arial" w:hAnsi="Arial" w:cs="Arial"/>
        </w:rPr>
      </w:pPr>
    </w:p>
    <w:p w:rsidR="000F6AEA" w:rsidRDefault="000F6AEA" w:rsidP="000F6AEA">
      <w:pPr>
        <w:spacing w:line="276" w:lineRule="auto"/>
        <w:jc w:val="both"/>
        <w:rPr>
          <w:rFonts w:ascii="Arial" w:hAnsi="Arial" w:cs="Arial"/>
          <w:b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  <w:b/>
        </w:rPr>
      </w:pPr>
      <w:r w:rsidRPr="00BA37C4">
        <w:rPr>
          <w:rFonts w:ascii="Arial" w:hAnsi="Arial" w:cs="Arial"/>
          <w:b/>
        </w:rPr>
        <w:t xml:space="preserve">Concerne: N. Pratica 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Gentili Signore, Egregi Signori,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 xml:space="preserve">con la presente vi comunichiamo di aver ricevuto il </w:t>
      </w:r>
      <w:r>
        <w:rPr>
          <w:rFonts w:ascii="Arial" w:hAnsi="Arial" w:cs="Arial"/>
        </w:rPr>
        <w:t xml:space="preserve">mandato da parte </w:t>
      </w:r>
      <w:r w:rsidR="00F26F3B" w:rsidRPr="00F26F3B">
        <w:rPr>
          <w:rFonts w:ascii="Arial" w:hAnsi="Arial" w:cs="Arial"/>
          <w:highlight w:val="lightGray"/>
        </w:rPr>
        <w:t>del Signor/</w:t>
      </w:r>
      <w:r w:rsidRPr="00F26F3B">
        <w:rPr>
          <w:rFonts w:ascii="Arial" w:hAnsi="Arial" w:cs="Arial"/>
          <w:highlight w:val="lightGray"/>
        </w:rPr>
        <w:t>della Signora</w:t>
      </w:r>
      <w:r>
        <w:rPr>
          <w:rFonts w:ascii="Arial" w:hAnsi="Arial" w:cs="Arial"/>
        </w:rPr>
        <w:t xml:space="preserve">, </w:t>
      </w:r>
      <w:r w:rsidRPr="00BA37C4">
        <w:rPr>
          <w:rFonts w:ascii="Arial" w:hAnsi="Arial" w:cs="Arial"/>
        </w:rPr>
        <w:t>domiciliat</w:t>
      </w:r>
      <w:r w:rsidR="00F26F3B" w:rsidRPr="00F26F3B">
        <w:rPr>
          <w:rFonts w:ascii="Arial" w:hAnsi="Arial" w:cs="Arial"/>
          <w:highlight w:val="lightGray"/>
        </w:rPr>
        <w:t>o/</w:t>
      </w:r>
      <w:r w:rsidRPr="00F26F3B">
        <w:rPr>
          <w:rFonts w:ascii="Arial" w:hAnsi="Arial" w:cs="Arial"/>
          <w:highlight w:val="lightGray"/>
        </w:rPr>
        <w:t>a</w:t>
      </w:r>
      <w:r w:rsidR="00F26F3B">
        <w:rPr>
          <w:rFonts w:ascii="Arial" w:hAnsi="Arial" w:cs="Arial"/>
        </w:rPr>
        <w:t xml:space="preserve"> </w:t>
      </w:r>
      <w:proofErr w:type="spellStart"/>
      <w:r w:rsidR="00F26F3B">
        <w:rPr>
          <w:rFonts w:ascii="Arial" w:hAnsi="Arial" w:cs="Arial"/>
        </w:rPr>
        <w:t>a</w:t>
      </w:r>
      <w:proofErr w:type="spellEnd"/>
      <w:r w:rsidR="000F6AEA">
        <w:rPr>
          <w:rFonts w:ascii="Arial" w:hAnsi="Arial" w:cs="Arial"/>
        </w:rPr>
        <w:t xml:space="preserve"> </w:t>
      </w:r>
      <w:r w:rsidR="000F6AEA" w:rsidRPr="000F6AEA">
        <w:rPr>
          <w:rFonts w:ascii="Arial" w:hAnsi="Arial" w:cs="Arial"/>
          <w:highlight w:val="lightGray"/>
        </w:rPr>
        <w:t>xxx</w:t>
      </w:r>
      <w:r w:rsidRPr="00BA37C4">
        <w:rPr>
          <w:rFonts w:ascii="Arial" w:hAnsi="Arial" w:cs="Arial"/>
        </w:rPr>
        <w:t xml:space="preserve"> (vedi allegato), al fine di stabilire la sua situazione debitoria nonché di allestire, gestire e controllare un piano di rientro concreto e realistico.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 xml:space="preserve">Vi preghiamo pertanto di volerci far pervenire il dettaglio delle posizioni debitorie dovutevi </w:t>
      </w:r>
      <w:r w:rsidR="00F26F3B" w:rsidRPr="00F26F3B">
        <w:rPr>
          <w:rFonts w:ascii="Arial" w:hAnsi="Arial" w:cs="Arial"/>
          <w:highlight w:val="lightGray"/>
        </w:rPr>
        <w:t>dal nostro/</w:t>
      </w:r>
      <w:r w:rsidRPr="00F26F3B">
        <w:rPr>
          <w:rFonts w:ascii="Arial" w:hAnsi="Arial" w:cs="Arial"/>
          <w:highlight w:val="lightGray"/>
        </w:rPr>
        <w:t>dalla nostra</w:t>
      </w:r>
      <w:r w:rsidRPr="00BA37C4">
        <w:rPr>
          <w:rFonts w:ascii="Arial" w:hAnsi="Arial" w:cs="Arial"/>
        </w:rPr>
        <w:t xml:space="preserve"> mandante. Sarà in seguito nostra premura sottoporvi</w:t>
      </w:r>
      <w:r w:rsidR="00F26F3B">
        <w:rPr>
          <w:rFonts w:ascii="Arial" w:hAnsi="Arial" w:cs="Arial"/>
        </w:rPr>
        <w:t xml:space="preserve"> al più presto</w:t>
      </w:r>
      <w:r w:rsidRPr="00BA37C4">
        <w:rPr>
          <w:rFonts w:ascii="Arial" w:hAnsi="Arial" w:cs="Arial"/>
        </w:rPr>
        <w:t xml:space="preserve"> un piano di rientro realizzabile o </w:t>
      </w:r>
      <w:r w:rsidR="00F26F3B">
        <w:rPr>
          <w:rFonts w:ascii="Arial" w:hAnsi="Arial" w:cs="Arial"/>
        </w:rPr>
        <w:t>una data di pagamento definitiva. V</w:t>
      </w:r>
      <w:r w:rsidRPr="00BA37C4">
        <w:rPr>
          <w:rFonts w:ascii="Arial" w:hAnsi="Arial" w:cs="Arial"/>
        </w:rPr>
        <w:t>i preghiamo di voler sospendere di alcuni giorni le procedure d'incasso al fine di permetterci l'allestimento del piano complessivo.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Vogliate pure inoltrarci l’estratto di tutte le informazioni personali a vostra disposizione, secondo quanto sancito dagli art</w:t>
      </w:r>
      <w:r w:rsidR="00F26F3B">
        <w:rPr>
          <w:rFonts w:ascii="Arial" w:hAnsi="Arial" w:cs="Arial"/>
        </w:rPr>
        <w:t>t</w:t>
      </w:r>
      <w:r w:rsidRPr="00BA37C4">
        <w:rPr>
          <w:rFonts w:ascii="Arial" w:hAnsi="Arial" w:cs="Arial"/>
        </w:rPr>
        <w:t>. 8 e 9 LPD</w:t>
      </w:r>
      <w:r w:rsidR="00F26F3B">
        <w:rPr>
          <w:rFonts w:ascii="Arial" w:hAnsi="Arial" w:cs="Arial"/>
        </w:rPr>
        <w:t xml:space="preserve"> e </w:t>
      </w:r>
      <w:r w:rsidRPr="00BA37C4">
        <w:rPr>
          <w:rFonts w:ascii="Arial" w:hAnsi="Arial" w:cs="Arial"/>
        </w:rPr>
        <w:t>art. 1 OLPD.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L'indirizzo al quale spedire quanto richiesto sopra è il seguente: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  <w:highlight w:val="lightGray"/>
        </w:rPr>
        <w:t>…….</w:t>
      </w: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 xml:space="preserve">Restiamo naturalmente a vostra completa disposizione al numero </w:t>
      </w:r>
      <w:r w:rsidR="000F6AEA" w:rsidRPr="000F6AEA">
        <w:rPr>
          <w:rFonts w:ascii="Arial" w:hAnsi="Arial" w:cs="Arial"/>
          <w:highlight w:val="lightGray"/>
        </w:rPr>
        <w:t>xx</w:t>
      </w:r>
      <w:r w:rsidRPr="00BA37C4">
        <w:rPr>
          <w:rFonts w:ascii="Arial" w:hAnsi="Arial" w:cs="Arial"/>
        </w:rPr>
        <w:t>.</w:t>
      </w:r>
    </w:p>
    <w:p w:rsid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BA37C4">
        <w:rPr>
          <w:rFonts w:ascii="Arial" w:hAnsi="Arial" w:cs="Arial"/>
        </w:rPr>
        <w:t>Ringraziamo per la collaborazione.</w:t>
      </w:r>
    </w:p>
    <w:p w:rsidR="00F26F3B" w:rsidRPr="00BA37C4" w:rsidRDefault="00F26F3B" w:rsidP="000F6A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 migliori saluti.</w:t>
      </w:r>
    </w:p>
    <w:p w:rsidR="00BA37C4" w:rsidRDefault="00BA37C4" w:rsidP="000F6AEA">
      <w:pPr>
        <w:spacing w:line="276" w:lineRule="auto"/>
        <w:jc w:val="both"/>
        <w:rPr>
          <w:rFonts w:ascii="Arial" w:hAnsi="Arial" w:cs="Arial"/>
        </w:rPr>
      </w:pPr>
    </w:p>
    <w:p w:rsidR="000F6AEA" w:rsidRDefault="000F6AEA" w:rsidP="000F6AEA">
      <w:pPr>
        <w:spacing w:line="276" w:lineRule="auto"/>
        <w:jc w:val="both"/>
        <w:rPr>
          <w:rFonts w:ascii="Arial" w:hAnsi="Arial" w:cs="Arial"/>
        </w:rPr>
      </w:pPr>
    </w:p>
    <w:p w:rsidR="000F6AEA" w:rsidRPr="00BA37C4" w:rsidRDefault="000F6AEA" w:rsidP="000F6AEA">
      <w:pPr>
        <w:spacing w:line="276" w:lineRule="auto"/>
        <w:jc w:val="both"/>
        <w:rPr>
          <w:rFonts w:ascii="Arial" w:hAnsi="Arial" w:cs="Arial"/>
        </w:rPr>
      </w:pPr>
    </w:p>
    <w:p w:rsidR="00BA37C4" w:rsidRPr="00BA37C4" w:rsidRDefault="00BA37C4" w:rsidP="000F6AEA">
      <w:pPr>
        <w:spacing w:line="276" w:lineRule="auto"/>
        <w:jc w:val="both"/>
        <w:rPr>
          <w:rFonts w:ascii="Arial" w:hAnsi="Arial" w:cs="Arial"/>
        </w:rPr>
      </w:pPr>
      <w:r w:rsidRPr="000F6AEA">
        <w:rPr>
          <w:rFonts w:ascii="Arial" w:hAnsi="Arial" w:cs="Arial"/>
          <w:b/>
        </w:rPr>
        <w:t>Allegato</w:t>
      </w:r>
      <w:r w:rsidRPr="00BA37C4">
        <w:rPr>
          <w:rFonts w:ascii="Arial" w:hAnsi="Arial" w:cs="Arial"/>
        </w:rPr>
        <w:t>: procura</w:t>
      </w:r>
    </w:p>
    <w:p w:rsidR="00730CEF" w:rsidRPr="00BA37C4" w:rsidRDefault="00730CEF" w:rsidP="000F6AEA">
      <w:pPr>
        <w:spacing w:line="276" w:lineRule="auto"/>
        <w:jc w:val="both"/>
        <w:rPr>
          <w:rFonts w:ascii="Arial" w:hAnsi="Arial" w:cs="Arial"/>
        </w:rPr>
      </w:pPr>
    </w:p>
    <w:sectPr w:rsidR="00730CEF" w:rsidRPr="00BA3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C4"/>
    <w:rsid w:val="00012A5C"/>
    <w:rsid w:val="000F6AEA"/>
    <w:rsid w:val="00730CEF"/>
    <w:rsid w:val="00AA746F"/>
    <w:rsid w:val="00BA37C4"/>
    <w:rsid w:val="00F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192111-FE3F-4416-9E89-04D68365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società d'incasso</vt:lpstr>
    </vt:vector>
  </TitlesOfParts>
  <Company>Amministrazione Cantonale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società d'incasso</dc:title>
  <dc:subject/>
  <dc:creator/>
  <cp:keywords/>
  <dc:description>Esistono numerose società che si occupano dell’incasso di crediti per privati e aziende. Fra le più conosciute vi sono Intrum Justitia, Creditreform ed EOS. Queste società agiscono commercialmente e solitamente prendono a loro carico i costi di procedura, motivo per il quale devono raggiungere elevati livelli di successo. È dunque indispensabile richiedere il dettaglio delle posizioni debitorie eventualmente gestite da tali società. </dc:description>
  <cp:lastModifiedBy>Duric Sara</cp:lastModifiedBy>
  <cp:revision>5</cp:revision>
  <cp:lastPrinted>2021-07-13T05:58:00Z</cp:lastPrinted>
  <dcterms:created xsi:type="dcterms:W3CDTF">2021-07-13T05:55:00Z</dcterms:created>
  <dcterms:modified xsi:type="dcterms:W3CDTF">2021-09-30T13:37:00Z</dcterms:modified>
</cp:coreProperties>
</file>